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96-2025 i Heby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