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klagomål behandlar höga naturvärden i avverkningsanmälan A 37076-2021 i Heby kommun som inkom 2021-07-18 och omfattar 4,5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6657384, E 605986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8116637"/>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6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