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56075-2023 i Heby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