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Detta dokument behandlar höga naturvärden i avverkningsanmälan A 32141-2021 i Heby kommun som inkom 2021-06-23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6684615, E 618035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