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tallticka (NT), grön sköldmossa (S, §8), grönpyrola (S), vedticka (S), kungsfågel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