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dokument behandlar höga naturvärden i avverkningsanmälan A 41219-2025 i Heby kommun som inkom 2025-08-29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6666780, E 603695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