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Detta dokument behandlar höga naturvärden i avverkningsanmälan A 61598-2021 i Heby kommun som inkom 2021-11-01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6646087, E 611620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