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Detta dokument behandlar höga naturvärden i avverkningsanmälan A 62137-2022 i Heby kommun som inkom 2022-12-19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6659817, E 610416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grovticka (S, T), grönpyrola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