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Detta dokument behandlar höga naturvärden i avverkningsanmälan A 8624-2024 i Heby kommun som inkom 2024-03-04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3736" cy="5688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23736"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6665615, E 603765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