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32759-2023 i Heby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