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14-2024 i He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