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Detta dokument behandlar höga naturvärden i avverkningsanmälan A 8624-2024 i Heby kommun som inkom 2024-03-04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736" cy="5688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2373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6665615, E 603765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