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dokument behandlar höga naturvärden i avverkningsanmälan A 27342-2026 i Tierps kommun som inkom 2026-06-15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6700630, E 640278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