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Detta dokument behandlar höga naturvärden i avverkningsanmälan A 14527-2025 i Tierps kommun som inkom 2025-03-25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6698249, E 621756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