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Detta dokument behandlar höga naturvärden i avverkningsanmälan A 41699-2025 i Tierps kommun som inkom 2025-09-02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6717014, E 660363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duvspindling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