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10853-2025 i Tierps kommun</w:t>
      </w:r>
    </w:p>
    <w:p>
      <w:r>
        <w:t>Detta dokument behandlar höga naturvärden i avverkningsanmälan A 10853-2025 i Tierps kommun. Denna avverkningsanmälan inkom 2025-03-06 14:01:47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6706109, E 667744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