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dokument behandlar höga naturvärden i avverkningsanmälan A 15592-2022 i Tierps kommun. Denna avverkningsanmälan inkom 2022-04-11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