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54436-2023 i Tierps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