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64002-2025 i Tierps kommun</w:t>
      </w:r>
    </w:p>
    <w:p>
      <w:r>
        <w:t>Detta klagomål behandlar höga naturvärden i avverkningsanmälan A 64002-2025 i Tierps kommun som inkom 2025-12-30 och omfattar 6,2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64002-2025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6693585, E 663816 i SWEREF 99 TM.</w:t>
      </w:r>
    </w:p>
    <w:p>
      <w:r>
        <w:t>I och inom 18 meter från avverkningsanmälan finns fynd av 7 naturvårdsarter, varav 2 är rödlistade, 2 är fridlysta, 3 är typiska (T) och 4 är signalarter (S): gullpudra (NT, T), loppstarr (NT), axag (S), nästrot (S, §8), svart trolldruva (S, T), tibast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