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49647-2022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