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29983-2022 i Tierps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