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 avverkningsanmälan A 7505-2022 i Tierps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