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dokument behandlar höga naturvärden i avverkningsanmälan A 25013-2025 i Tierps kommun. Denna avverkningsanmälan inkom 2025-05-22 15:05:34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