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pärluggla, rosenfink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pärluggla, rosenfink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