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dokument behandlar höga naturvärden i avverkningsanmälan A 18521-2026 i Tierps kommun som inkom 2026-04-15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6707451, E 660336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