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Detta dokument behandlar höga naturvärden i avverkningsanmälan A 1110-2026 i Tierps kommun som inkom 2026-01-07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6700525, E 643905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8 naturvårdsarter hittats: garnlav (VU, T), vedtrappmossa (NT, T), bronshjon (S, T), mörk husmossa (S, T), stor aspticka (S, T), tibast (S, T),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