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Detta dokument behandlar höga naturvärden i avverkningsanmälan A 12424-2024 i Tierps kommun som inkom 2024-03-28 och omfattar 11,6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6831" cy="5688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396831"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6713682, E 651537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4 naturvårdsarter hittats: violgubbe (EN), fyrflikig jordstjärna (NT, T), anisspindling (S) och olivspindling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