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Detta dokument behandlar höga naturvärden i avverkningsanmälan A 16186-2026 i Tierps kommun som inkom 2026-03-30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6696440, E 637679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