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som inkom 2025-10-10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6704089, E 665280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15 naturvårdsarter hittats: ask (EN), kattfotslav (NT, T), rynkskinn (NT, T), talltita (NT, §4), vedtrappmossa (NT, T), vårärt (NT, T), bronshjon (S, T), grön sköldmossa (S, T, §8), rödgul trumpetsvamp (S), skogsknipprot (S, T, §8), stubbspretmossa (S, T), svavelriska (S), vedticka (S, T),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