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Detta dokument behandlar höga naturvärden i avverkningsanmälan A 7366-2023 i Tierps kommun som inkom 2023-02-09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6676912, E 637648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