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dokument behandlar höga naturvärden i avverkningsanmälan A 7125-2023 i Tierps kommun. Denna avverkningsanmälan inkom 2023-02-13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