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dokument behandlar höga naturvärden i avverkningsanmälan A 21566-2026 i Tierps kommun. Denna avverkningsanmälan inkom 2026-05-06 16:12:55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6692595, E 648425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