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klagomål behandlar höga naturvärden i avverkningsanmälan A 18619-2025 i Tierps kommun som inkom 2025-04-16 och omfattar 4,6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6708969, E 665807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