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dokument behandlar höga naturvärden i avverkningsanmälan A 24611-2026 i Tierps kommun som inkom 2026-05-29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6704840, E 638019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