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som inkom 2025-03-06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6706109, E 667744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6 naturvårdsarter hittats: rödgul trumpetsvamp (S), skogsknipprot (S, T, §8), tibast (S, T), tvåblad (S, §8), blåsippa (T, §9)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tvåblad (S,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