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25 meter från avverkningsanmälan A 10853-2025 i Tierps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