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dokument behandlar höga naturvärden i avverkningsanmälan A 5730-2026 i Tierps kommun. Denna avverkningsanmälan inkom 2026-01-29 13:44:34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6713613, E 653302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