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972-2022 i Tierp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