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dokument behandlar höga naturvärden i avverkningsanmälan A 61388-2021 i Uppsala kommun. Denna avverkningsanmälan inkom 2021-10-31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