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vedtrappmossa (NT), grön sköldmossa (S, §8),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