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46634-2022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