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cinnoberbagge (EN,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