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A 52503-2025 i Uppsala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