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dokument behandlar höga naturvärden i avverkningsanmälan A 62004-2025 i Uppsala kommun. Denna avverkningsanmälan inkom 2025-12-12 15:51:02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