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38085-2025 i Uppsala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