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2188-2022 i Uppsala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