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5673-2020 i Uppsala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