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8475-2022 i Uppsala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