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som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fjällig taggsvamp s.str. (NT) och jättekamskivling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