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dokument behandlar höga naturvärden i avverkningsanmälan A 55021-2022 i Uppsala kommun som inkom 2022-11-21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6655135, E 649464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